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30D03" w14:textId="0381C4D7" w:rsidR="00E6481A" w:rsidRDefault="00485917" w:rsidP="00D0194B">
      <w:pPr>
        <w:pStyle w:val="Kop1"/>
        <w:tabs>
          <w:tab w:val="left" w:pos="8415"/>
        </w:tabs>
      </w:pPr>
      <w:r>
        <w:t>Aanvraag</w:t>
      </w:r>
      <w:r w:rsidR="00942AA1">
        <w:t xml:space="preserve"> </w:t>
      </w:r>
      <w:r>
        <w:t xml:space="preserve">schoolprogramma </w:t>
      </w:r>
      <w:r w:rsidR="00D0194B">
        <w:tab/>
      </w:r>
      <w:r>
        <w:br/>
        <w:t xml:space="preserve">Nationaal Park De </w:t>
      </w:r>
      <w:r w:rsidR="00942AA1">
        <w:t xml:space="preserve">Biesbosch </w:t>
      </w:r>
    </w:p>
    <w:p w14:paraId="6187054E" w14:textId="16AFEB4D" w:rsidR="00942AA1" w:rsidRDefault="00942AA1" w:rsidP="00942AA1"/>
    <w:p w14:paraId="1786387C" w14:textId="0B2C24CE" w:rsidR="00942AA1" w:rsidRPr="006A35FC" w:rsidRDefault="00485917" w:rsidP="00942AA1">
      <w:pPr>
        <w:rPr>
          <w:sz w:val="22"/>
          <w:szCs w:val="24"/>
        </w:rPr>
      </w:pPr>
      <w:r>
        <w:rPr>
          <w:sz w:val="22"/>
          <w:szCs w:val="24"/>
        </w:rPr>
        <w:t xml:space="preserve"> </w:t>
      </w:r>
      <w:r w:rsidR="001C5065" w:rsidRPr="006A35FC">
        <w:rPr>
          <w:sz w:val="22"/>
          <w:szCs w:val="24"/>
        </w:rPr>
        <w:t>Datum activiteit</w:t>
      </w:r>
      <w:r w:rsidR="000230EF">
        <w:rPr>
          <w:sz w:val="22"/>
          <w:szCs w:val="24"/>
        </w:rPr>
        <w:tab/>
      </w:r>
      <w:r w:rsidR="000230EF">
        <w:rPr>
          <w:sz w:val="22"/>
          <w:szCs w:val="24"/>
        </w:rPr>
        <w:tab/>
      </w:r>
      <w:sdt>
        <w:sdtPr>
          <w:rPr>
            <w:sz w:val="22"/>
            <w:szCs w:val="24"/>
          </w:rPr>
          <w:id w:val="1131827374"/>
          <w:placeholder>
            <w:docPart w:val="DefaultPlaceholder_-1854013437"/>
          </w:placeholder>
          <w:showingPlcHdr/>
          <w:date>
            <w:dateFormat w:val="d-M-yyyy"/>
            <w:lid w:val="nl-NL"/>
            <w:storeMappedDataAs w:val="dateTime"/>
            <w:calendar w:val="gregorian"/>
          </w:date>
        </w:sdtPr>
        <w:sdtEndPr/>
        <w:sdtContent>
          <w:r w:rsidR="000230EF" w:rsidRPr="00E037D6">
            <w:rPr>
              <w:rStyle w:val="Tekstvantijdelijkeaanduiding"/>
            </w:rPr>
            <w:t>Klik of tik om een datum in te voeren.</w:t>
          </w:r>
        </w:sdtContent>
      </w:sdt>
    </w:p>
    <w:p w14:paraId="45795ED2" w14:textId="5C37707C" w:rsidR="00942AA1" w:rsidRPr="006A35FC" w:rsidRDefault="00942AA1" w:rsidP="00942AA1">
      <w:pPr>
        <w:rPr>
          <w:sz w:val="22"/>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371"/>
      </w:tblGrid>
      <w:tr w:rsidR="00485917" w14:paraId="5C72AF51" w14:textId="77777777" w:rsidTr="00485917">
        <w:tc>
          <w:tcPr>
            <w:tcW w:w="2830" w:type="dxa"/>
            <w:tcBorders>
              <w:right w:val="single" w:sz="4" w:space="0" w:color="auto"/>
            </w:tcBorders>
          </w:tcPr>
          <w:p w14:paraId="011259FE" w14:textId="740458F6" w:rsidR="00485917" w:rsidRDefault="00485917" w:rsidP="00942AA1">
            <w:pPr>
              <w:rPr>
                <w:sz w:val="22"/>
                <w:szCs w:val="24"/>
              </w:rPr>
            </w:pPr>
            <w:r>
              <w:rPr>
                <w:sz w:val="22"/>
                <w:szCs w:val="24"/>
              </w:rPr>
              <w:t>Naam school</w:t>
            </w:r>
          </w:p>
        </w:tc>
        <w:tc>
          <w:tcPr>
            <w:tcW w:w="7371" w:type="dxa"/>
            <w:vMerge w:val="restart"/>
            <w:tcBorders>
              <w:top w:val="single" w:sz="4" w:space="0" w:color="auto"/>
              <w:left w:val="single" w:sz="4" w:space="0" w:color="auto"/>
              <w:bottom w:val="single" w:sz="4" w:space="0" w:color="auto"/>
              <w:right w:val="single" w:sz="4" w:space="0" w:color="auto"/>
            </w:tcBorders>
          </w:tcPr>
          <w:p w14:paraId="38131873" w14:textId="77777777" w:rsidR="00485917" w:rsidRDefault="00485917" w:rsidP="00942AA1">
            <w:pPr>
              <w:rPr>
                <w:sz w:val="22"/>
                <w:szCs w:val="24"/>
              </w:rPr>
            </w:pPr>
          </w:p>
        </w:tc>
      </w:tr>
      <w:tr w:rsidR="00485917" w14:paraId="39503891" w14:textId="77777777" w:rsidTr="00485917">
        <w:tc>
          <w:tcPr>
            <w:tcW w:w="2830" w:type="dxa"/>
            <w:tcBorders>
              <w:right w:val="single" w:sz="4" w:space="0" w:color="auto"/>
            </w:tcBorders>
          </w:tcPr>
          <w:p w14:paraId="36BCA206" w14:textId="77777777" w:rsidR="00485917" w:rsidRDefault="00485917" w:rsidP="00942AA1">
            <w:pPr>
              <w:rPr>
                <w:sz w:val="22"/>
                <w:szCs w:val="24"/>
              </w:rPr>
            </w:pPr>
          </w:p>
        </w:tc>
        <w:tc>
          <w:tcPr>
            <w:tcW w:w="7371" w:type="dxa"/>
            <w:vMerge/>
            <w:tcBorders>
              <w:top w:val="single" w:sz="4" w:space="0" w:color="auto"/>
              <w:left w:val="single" w:sz="4" w:space="0" w:color="auto"/>
              <w:bottom w:val="single" w:sz="4" w:space="0" w:color="auto"/>
              <w:right w:val="single" w:sz="4" w:space="0" w:color="auto"/>
            </w:tcBorders>
          </w:tcPr>
          <w:p w14:paraId="7DA093B9" w14:textId="77777777" w:rsidR="00485917" w:rsidRDefault="00485917" w:rsidP="00942AA1">
            <w:pPr>
              <w:rPr>
                <w:sz w:val="22"/>
                <w:szCs w:val="24"/>
              </w:rPr>
            </w:pPr>
          </w:p>
        </w:tc>
      </w:tr>
      <w:tr w:rsidR="00485917" w14:paraId="2F90ACD7" w14:textId="77777777" w:rsidTr="00485917">
        <w:tc>
          <w:tcPr>
            <w:tcW w:w="2830" w:type="dxa"/>
            <w:tcBorders>
              <w:right w:val="single" w:sz="4" w:space="0" w:color="auto"/>
            </w:tcBorders>
          </w:tcPr>
          <w:p w14:paraId="5596E3E6" w14:textId="6F5CF47A" w:rsidR="00485917" w:rsidRDefault="00485917" w:rsidP="00942AA1">
            <w:pPr>
              <w:rPr>
                <w:sz w:val="22"/>
                <w:szCs w:val="24"/>
              </w:rPr>
            </w:pPr>
            <w:r>
              <w:rPr>
                <w:sz w:val="22"/>
                <w:szCs w:val="24"/>
              </w:rPr>
              <w:t>Naam contactpersoon</w:t>
            </w:r>
          </w:p>
        </w:tc>
        <w:tc>
          <w:tcPr>
            <w:tcW w:w="7371" w:type="dxa"/>
            <w:vMerge w:val="restart"/>
            <w:tcBorders>
              <w:top w:val="single" w:sz="4" w:space="0" w:color="auto"/>
              <w:left w:val="single" w:sz="4" w:space="0" w:color="auto"/>
              <w:bottom w:val="single" w:sz="4" w:space="0" w:color="auto"/>
              <w:right w:val="single" w:sz="4" w:space="0" w:color="auto"/>
            </w:tcBorders>
          </w:tcPr>
          <w:p w14:paraId="18B1C480" w14:textId="77777777" w:rsidR="00485917" w:rsidRDefault="00485917" w:rsidP="00942AA1">
            <w:pPr>
              <w:rPr>
                <w:sz w:val="22"/>
                <w:szCs w:val="24"/>
              </w:rPr>
            </w:pPr>
          </w:p>
        </w:tc>
      </w:tr>
      <w:tr w:rsidR="00485917" w14:paraId="425FF3DE" w14:textId="77777777" w:rsidTr="00485917">
        <w:tc>
          <w:tcPr>
            <w:tcW w:w="2830" w:type="dxa"/>
            <w:tcBorders>
              <w:right w:val="single" w:sz="4" w:space="0" w:color="auto"/>
            </w:tcBorders>
          </w:tcPr>
          <w:p w14:paraId="5C437943" w14:textId="77777777" w:rsidR="00485917" w:rsidRDefault="00485917" w:rsidP="00942AA1">
            <w:pPr>
              <w:rPr>
                <w:sz w:val="22"/>
                <w:szCs w:val="24"/>
              </w:rPr>
            </w:pPr>
          </w:p>
        </w:tc>
        <w:tc>
          <w:tcPr>
            <w:tcW w:w="7371" w:type="dxa"/>
            <w:vMerge/>
            <w:tcBorders>
              <w:top w:val="single" w:sz="4" w:space="0" w:color="auto"/>
              <w:left w:val="single" w:sz="4" w:space="0" w:color="auto"/>
              <w:bottom w:val="single" w:sz="4" w:space="0" w:color="auto"/>
              <w:right w:val="single" w:sz="4" w:space="0" w:color="auto"/>
            </w:tcBorders>
          </w:tcPr>
          <w:p w14:paraId="238FF248" w14:textId="77777777" w:rsidR="00485917" w:rsidRDefault="00485917" w:rsidP="00942AA1">
            <w:pPr>
              <w:rPr>
                <w:sz w:val="22"/>
                <w:szCs w:val="24"/>
              </w:rPr>
            </w:pPr>
          </w:p>
        </w:tc>
      </w:tr>
      <w:tr w:rsidR="00485917" w14:paraId="1F4B81C3" w14:textId="77777777" w:rsidTr="00485917">
        <w:tc>
          <w:tcPr>
            <w:tcW w:w="2830" w:type="dxa"/>
            <w:tcBorders>
              <w:right w:val="single" w:sz="4" w:space="0" w:color="auto"/>
            </w:tcBorders>
          </w:tcPr>
          <w:p w14:paraId="761B5A3F" w14:textId="47151F02" w:rsidR="00485917" w:rsidRDefault="00485917" w:rsidP="00942AA1">
            <w:pPr>
              <w:rPr>
                <w:sz w:val="22"/>
                <w:szCs w:val="24"/>
              </w:rPr>
            </w:pPr>
            <w:r>
              <w:rPr>
                <w:sz w:val="22"/>
                <w:szCs w:val="24"/>
              </w:rPr>
              <w:t>Adres</w:t>
            </w:r>
          </w:p>
        </w:tc>
        <w:tc>
          <w:tcPr>
            <w:tcW w:w="7371" w:type="dxa"/>
            <w:vMerge w:val="restart"/>
            <w:tcBorders>
              <w:top w:val="single" w:sz="4" w:space="0" w:color="auto"/>
              <w:left w:val="single" w:sz="4" w:space="0" w:color="auto"/>
              <w:bottom w:val="single" w:sz="4" w:space="0" w:color="auto"/>
              <w:right w:val="single" w:sz="4" w:space="0" w:color="auto"/>
            </w:tcBorders>
          </w:tcPr>
          <w:p w14:paraId="1262117C" w14:textId="77777777" w:rsidR="00485917" w:rsidRDefault="00485917" w:rsidP="00942AA1">
            <w:pPr>
              <w:rPr>
                <w:sz w:val="22"/>
                <w:szCs w:val="24"/>
              </w:rPr>
            </w:pPr>
          </w:p>
        </w:tc>
      </w:tr>
      <w:tr w:rsidR="00485917" w14:paraId="58B7CFD3" w14:textId="77777777" w:rsidTr="00485917">
        <w:tc>
          <w:tcPr>
            <w:tcW w:w="2830" w:type="dxa"/>
            <w:tcBorders>
              <w:right w:val="single" w:sz="4" w:space="0" w:color="auto"/>
            </w:tcBorders>
          </w:tcPr>
          <w:p w14:paraId="2EBDEA49" w14:textId="77777777" w:rsidR="00485917" w:rsidRDefault="00485917" w:rsidP="00942AA1">
            <w:pPr>
              <w:rPr>
                <w:sz w:val="22"/>
                <w:szCs w:val="24"/>
              </w:rPr>
            </w:pPr>
          </w:p>
        </w:tc>
        <w:tc>
          <w:tcPr>
            <w:tcW w:w="7371" w:type="dxa"/>
            <w:vMerge/>
            <w:tcBorders>
              <w:top w:val="single" w:sz="4" w:space="0" w:color="auto"/>
              <w:left w:val="single" w:sz="4" w:space="0" w:color="auto"/>
              <w:bottom w:val="single" w:sz="4" w:space="0" w:color="auto"/>
              <w:right w:val="single" w:sz="4" w:space="0" w:color="auto"/>
            </w:tcBorders>
          </w:tcPr>
          <w:p w14:paraId="46D1C132" w14:textId="77777777" w:rsidR="00485917" w:rsidRDefault="00485917" w:rsidP="00942AA1">
            <w:pPr>
              <w:rPr>
                <w:sz w:val="22"/>
                <w:szCs w:val="24"/>
              </w:rPr>
            </w:pPr>
          </w:p>
        </w:tc>
      </w:tr>
      <w:tr w:rsidR="00485917" w14:paraId="68352877" w14:textId="77777777" w:rsidTr="00485917">
        <w:tc>
          <w:tcPr>
            <w:tcW w:w="2830" w:type="dxa"/>
            <w:tcBorders>
              <w:right w:val="single" w:sz="4" w:space="0" w:color="auto"/>
            </w:tcBorders>
          </w:tcPr>
          <w:p w14:paraId="1EACC545" w14:textId="08A29C00" w:rsidR="00485917" w:rsidRDefault="00485917" w:rsidP="00942AA1">
            <w:pPr>
              <w:rPr>
                <w:sz w:val="22"/>
                <w:szCs w:val="24"/>
              </w:rPr>
            </w:pPr>
            <w:r>
              <w:rPr>
                <w:sz w:val="22"/>
                <w:szCs w:val="24"/>
              </w:rPr>
              <w:t>Telefoonnummer</w:t>
            </w:r>
          </w:p>
        </w:tc>
        <w:tc>
          <w:tcPr>
            <w:tcW w:w="7371" w:type="dxa"/>
            <w:vMerge w:val="restart"/>
            <w:tcBorders>
              <w:top w:val="single" w:sz="4" w:space="0" w:color="auto"/>
              <w:left w:val="single" w:sz="4" w:space="0" w:color="auto"/>
              <w:bottom w:val="single" w:sz="4" w:space="0" w:color="auto"/>
              <w:right w:val="single" w:sz="4" w:space="0" w:color="auto"/>
            </w:tcBorders>
          </w:tcPr>
          <w:p w14:paraId="6518A5F5" w14:textId="77777777" w:rsidR="00485917" w:rsidRDefault="00485917" w:rsidP="00942AA1">
            <w:pPr>
              <w:rPr>
                <w:sz w:val="22"/>
                <w:szCs w:val="24"/>
              </w:rPr>
            </w:pPr>
          </w:p>
        </w:tc>
      </w:tr>
      <w:tr w:rsidR="00485917" w14:paraId="1E0FC598" w14:textId="77777777" w:rsidTr="00485917">
        <w:tc>
          <w:tcPr>
            <w:tcW w:w="2830" w:type="dxa"/>
            <w:tcBorders>
              <w:right w:val="single" w:sz="4" w:space="0" w:color="auto"/>
            </w:tcBorders>
          </w:tcPr>
          <w:p w14:paraId="5A5E5CAF" w14:textId="77777777" w:rsidR="00485917" w:rsidRDefault="00485917" w:rsidP="00942AA1">
            <w:pPr>
              <w:rPr>
                <w:sz w:val="22"/>
                <w:szCs w:val="24"/>
              </w:rPr>
            </w:pPr>
          </w:p>
        </w:tc>
        <w:tc>
          <w:tcPr>
            <w:tcW w:w="7371" w:type="dxa"/>
            <w:vMerge/>
            <w:tcBorders>
              <w:top w:val="single" w:sz="4" w:space="0" w:color="auto"/>
              <w:left w:val="single" w:sz="4" w:space="0" w:color="auto"/>
              <w:bottom w:val="single" w:sz="4" w:space="0" w:color="auto"/>
              <w:right w:val="single" w:sz="4" w:space="0" w:color="auto"/>
            </w:tcBorders>
          </w:tcPr>
          <w:p w14:paraId="71167E49" w14:textId="77777777" w:rsidR="00485917" w:rsidRDefault="00485917" w:rsidP="00942AA1">
            <w:pPr>
              <w:rPr>
                <w:sz w:val="22"/>
                <w:szCs w:val="24"/>
              </w:rPr>
            </w:pPr>
          </w:p>
        </w:tc>
      </w:tr>
      <w:tr w:rsidR="00485917" w14:paraId="2FA6ADCD" w14:textId="77777777" w:rsidTr="00485917">
        <w:tc>
          <w:tcPr>
            <w:tcW w:w="2830" w:type="dxa"/>
            <w:tcBorders>
              <w:right w:val="single" w:sz="4" w:space="0" w:color="auto"/>
            </w:tcBorders>
          </w:tcPr>
          <w:p w14:paraId="5E1C26BE" w14:textId="2A3A4EFF" w:rsidR="00485917" w:rsidRDefault="00485917" w:rsidP="00942AA1">
            <w:pPr>
              <w:rPr>
                <w:sz w:val="22"/>
                <w:szCs w:val="24"/>
              </w:rPr>
            </w:pPr>
            <w:r>
              <w:rPr>
                <w:sz w:val="22"/>
                <w:szCs w:val="24"/>
              </w:rPr>
              <w:t>E-mailadres</w:t>
            </w:r>
          </w:p>
        </w:tc>
        <w:tc>
          <w:tcPr>
            <w:tcW w:w="7371" w:type="dxa"/>
            <w:vMerge w:val="restart"/>
            <w:tcBorders>
              <w:top w:val="single" w:sz="4" w:space="0" w:color="auto"/>
              <w:left w:val="single" w:sz="4" w:space="0" w:color="auto"/>
              <w:bottom w:val="single" w:sz="4" w:space="0" w:color="auto"/>
              <w:right w:val="single" w:sz="4" w:space="0" w:color="auto"/>
            </w:tcBorders>
          </w:tcPr>
          <w:p w14:paraId="79072EA5" w14:textId="77777777" w:rsidR="00485917" w:rsidRDefault="00485917" w:rsidP="00942AA1">
            <w:pPr>
              <w:rPr>
                <w:sz w:val="22"/>
                <w:szCs w:val="24"/>
              </w:rPr>
            </w:pPr>
          </w:p>
        </w:tc>
      </w:tr>
      <w:tr w:rsidR="00485917" w14:paraId="7D2824FC" w14:textId="77777777" w:rsidTr="00485917">
        <w:tc>
          <w:tcPr>
            <w:tcW w:w="2830" w:type="dxa"/>
            <w:tcBorders>
              <w:right w:val="single" w:sz="4" w:space="0" w:color="auto"/>
            </w:tcBorders>
          </w:tcPr>
          <w:p w14:paraId="286664CB" w14:textId="77777777" w:rsidR="00485917" w:rsidRDefault="00485917" w:rsidP="00942AA1">
            <w:pPr>
              <w:rPr>
                <w:sz w:val="22"/>
                <w:szCs w:val="24"/>
              </w:rPr>
            </w:pPr>
          </w:p>
        </w:tc>
        <w:tc>
          <w:tcPr>
            <w:tcW w:w="7371" w:type="dxa"/>
            <w:vMerge/>
            <w:tcBorders>
              <w:top w:val="single" w:sz="4" w:space="0" w:color="auto"/>
              <w:left w:val="single" w:sz="4" w:space="0" w:color="auto"/>
              <w:bottom w:val="single" w:sz="4" w:space="0" w:color="auto"/>
              <w:right w:val="single" w:sz="4" w:space="0" w:color="auto"/>
            </w:tcBorders>
          </w:tcPr>
          <w:p w14:paraId="7B3598FB" w14:textId="77777777" w:rsidR="00485917" w:rsidRDefault="00485917" w:rsidP="00942AA1">
            <w:pPr>
              <w:rPr>
                <w:sz w:val="22"/>
                <w:szCs w:val="24"/>
              </w:rPr>
            </w:pPr>
          </w:p>
        </w:tc>
      </w:tr>
      <w:tr w:rsidR="00485917" w14:paraId="1AFAC457" w14:textId="77777777" w:rsidTr="00485917">
        <w:tc>
          <w:tcPr>
            <w:tcW w:w="2830" w:type="dxa"/>
            <w:tcBorders>
              <w:right w:val="single" w:sz="4" w:space="0" w:color="auto"/>
            </w:tcBorders>
          </w:tcPr>
          <w:p w14:paraId="225762BA" w14:textId="064171C4" w:rsidR="00485917" w:rsidRDefault="00485917" w:rsidP="00942AA1">
            <w:pPr>
              <w:rPr>
                <w:sz w:val="22"/>
                <w:szCs w:val="24"/>
              </w:rPr>
            </w:pPr>
            <w:r>
              <w:rPr>
                <w:sz w:val="22"/>
                <w:szCs w:val="24"/>
              </w:rPr>
              <w:t>Programma(‘s)</w:t>
            </w:r>
          </w:p>
        </w:tc>
        <w:tc>
          <w:tcPr>
            <w:tcW w:w="7371" w:type="dxa"/>
            <w:vMerge w:val="restart"/>
            <w:tcBorders>
              <w:top w:val="single" w:sz="4" w:space="0" w:color="auto"/>
              <w:left w:val="single" w:sz="4" w:space="0" w:color="auto"/>
              <w:bottom w:val="single" w:sz="4" w:space="0" w:color="auto"/>
              <w:right w:val="single" w:sz="4" w:space="0" w:color="auto"/>
            </w:tcBorders>
          </w:tcPr>
          <w:p w14:paraId="4535E3A2" w14:textId="77777777" w:rsidR="00485917" w:rsidRDefault="00485917" w:rsidP="00942AA1">
            <w:pPr>
              <w:rPr>
                <w:sz w:val="22"/>
                <w:szCs w:val="24"/>
              </w:rPr>
            </w:pPr>
          </w:p>
          <w:p w14:paraId="7897A3F8" w14:textId="30E6D3F4" w:rsidR="00D0194B" w:rsidRDefault="00D0194B" w:rsidP="00942AA1">
            <w:pPr>
              <w:rPr>
                <w:sz w:val="22"/>
                <w:szCs w:val="24"/>
              </w:rPr>
            </w:pPr>
          </w:p>
          <w:p w14:paraId="225DFAC7" w14:textId="77777777" w:rsidR="00D0194B" w:rsidRDefault="00D0194B" w:rsidP="00942AA1">
            <w:pPr>
              <w:rPr>
                <w:sz w:val="22"/>
                <w:szCs w:val="24"/>
              </w:rPr>
            </w:pPr>
          </w:p>
          <w:p w14:paraId="2B3BD1A8" w14:textId="77777777" w:rsidR="00D0194B" w:rsidRDefault="00D0194B" w:rsidP="00942AA1">
            <w:pPr>
              <w:rPr>
                <w:sz w:val="22"/>
                <w:szCs w:val="24"/>
              </w:rPr>
            </w:pPr>
          </w:p>
          <w:p w14:paraId="0D734A6C" w14:textId="6C7A4F29" w:rsidR="00D0194B" w:rsidRDefault="00D0194B" w:rsidP="00942AA1">
            <w:pPr>
              <w:rPr>
                <w:sz w:val="22"/>
                <w:szCs w:val="24"/>
              </w:rPr>
            </w:pPr>
          </w:p>
        </w:tc>
      </w:tr>
      <w:tr w:rsidR="00485917" w14:paraId="4F82FBBD" w14:textId="77777777" w:rsidTr="00485917">
        <w:tc>
          <w:tcPr>
            <w:tcW w:w="2830" w:type="dxa"/>
            <w:tcBorders>
              <w:right w:val="single" w:sz="4" w:space="0" w:color="auto"/>
            </w:tcBorders>
          </w:tcPr>
          <w:p w14:paraId="764239D1" w14:textId="77777777" w:rsidR="00485917" w:rsidRDefault="00485917" w:rsidP="00942AA1">
            <w:pPr>
              <w:rPr>
                <w:sz w:val="22"/>
                <w:szCs w:val="24"/>
              </w:rPr>
            </w:pPr>
          </w:p>
        </w:tc>
        <w:tc>
          <w:tcPr>
            <w:tcW w:w="7371" w:type="dxa"/>
            <w:vMerge/>
            <w:tcBorders>
              <w:top w:val="single" w:sz="4" w:space="0" w:color="auto"/>
              <w:left w:val="single" w:sz="4" w:space="0" w:color="auto"/>
              <w:bottom w:val="single" w:sz="4" w:space="0" w:color="auto"/>
              <w:right w:val="single" w:sz="4" w:space="0" w:color="auto"/>
            </w:tcBorders>
          </w:tcPr>
          <w:p w14:paraId="65B0ED0D" w14:textId="77777777" w:rsidR="00485917" w:rsidRDefault="00485917" w:rsidP="00942AA1">
            <w:pPr>
              <w:rPr>
                <w:sz w:val="22"/>
                <w:szCs w:val="24"/>
              </w:rPr>
            </w:pPr>
          </w:p>
        </w:tc>
      </w:tr>
    </w:tbl>
    <w:p w14:paraId="55E3373D" w14:textId="792A1499" w:rsidR="00942AA1" w:rsidRPr="006A35FC" w:rsidRDefault="00D0194B" w:rsidP="00942AA1">
      <w:pPr>
        <w:rPr>
          <w:sz w:val="22"/>
          <w:szCs w:val="24"/>
        </w:rPr>
      </w:pPr>
      <w:r>
        <w:rPr>
          <w:sz w:val="22"/>
          <w:szCs w:val="24"/>
        </w:rPr>
        <w:t xml:space="preserve"> </w:t>
      </w:r>
    </w:p>
    <w:p w14:paraId="4DCA7781" w14:textId="7F660118" w:rsidR="000230EF" w:rsidRDefault="00485917" w:rsidP="00942AA1">
      <w:pPr>
        <w:rPr>
          <w:sz w:val="22"/>
          <w:szCs w:val="24"/>
        </w:rPr>
      </w:pPr>
      <w:r>
        <w:rPr>
          <w:sz w:val="22"/>
          <w:szCs w:val="24"/>
        </w:rPr>
        <w:t xml:space="preserve">  </w:t>
      </w:r>
      <w:r w:rsidR="000230EF">
        <w:rPr>
          <w:sz w:val="22"/>
          <w:szCs w:val="24"/>
        </w:rPr>
        <w:t>Locatie</w:t>
      </w:r>
      <w:r w:rsidR="000230EF">
        <w:rPr>
          <w:sz w:val="22"/>
          <w:szCs w:val="24"/>
        </w:rPr>
        <w:tab/>
      </w:r>
      <w:r w:rsidR="000230EF">
        <w:rPr>
          <w:sz w:val="22"/>
          <w:szCs w:val="24"/>
        </w:rPr>
        <w:tab/>
      </w:r>
      <w:r w:rsidR="000230EF">
        <w:rPr>
          <w:sz w:val="22"/>
          <w:szCs w:val="24"/>
        </w:rPr>
        <w:tab/>
      </w:r>
      <w:sdt>
        <w:sdtPr>
          <w:rPr>
            <w:sz w:val="22"/>
            <w:szCs w:val="24"/>
          </w:rPr>
          <w:id w:val="-1576578973"/>
          <w:placeholder>
            <w:docPart w:val="DefaultPlaceholder_-1854013438"/>
          </w:placeholder>
          <w:showingPlcHdr/>
          <w:dropDownList>
            <w:listItem w:value="Kies een item."/>
            <w:listItem w:displayText="Drimmelen" w:value="Drimmelen"/>
            <w:listItem w:displayText="Werkendam" w:value="Werkendam"/>
            <w:listItem w:displayText="Dordrecht" w:value="Dordrecht"/>
          </w:dropDownList>
        </w:sdtPr>
        <w:sdtEndPr/>
        <w:sdtContent>
          <w:r w:rsidRPr="00E037D6">
            <w:rPr>
              <w:rStyle w:val="Tekstvantijdelijkeaanduiding"/>
            </w:rPr>
            <w:t>Kies een item.</w:t>
          </w:r>
        </w:sdtContent>
      </w:sdt>
    </w:p>
    <w:p w14:paraId="1217A03B" w14:textId="77777777" w:rsidR="000230EF" w:rsidRDefault="000230EF" w:rsidP="00942AA1">
      <w:pPr>
        <w:rPr>
          <w:sz w:val="22"/>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371"/>
      </w:tblGrid>
      <w:tr w:rsidR="00485917" w14:paraId="7DAD4A4F" w14:textId="77777777" w:rsidTr="00402F53">
        <w:trPr>
          <w:trHeight w:val="530"/>
        </w:trPr>
        <w:tc>
          <w:tcPr>
            <w:tcW w:w="2830" w:type="dxa"/>
            <w:tcBorders>
              <w:right w:val="single" w:sz="4" w:space="0" w:color="auto"/>
            </w:tcBorders>
          </w:tcPr>
          <w:p w14:paraId="60F41EDB" w14:textId="1C3FFE17" w:rsidR="00485917" w:rsidRDefault="00485917" w:rsidP="00747ED5">
            <w:pPr>
              <w:rPr>
                <w:sz w:val="22"/>
                <w:szCs w:val="24"/>
              </w:rPr>
            </w:pPr>
            <w:r>
              <w:rPr>
                <w:sz w:val="22"/>
                <w:szCs w:val="24"/>
              </w:rPr>
              <w:t>Aantal leerlingen</w:t>
            </w:r>
          </w:p>
        </w:tc>
        <w:tc>
          <w:tcPr>
            <w:tcW w:w="7371" w:type="dxa"/>
            <w:tcBorders>
              <w:top w:val="single" w:sz="4" w:space="0" w:color="auto"/>
              <w:left w:val="single" w:sz="4" w:space="0" w:color="auto"/>
              <w:bottom w:val="single" w:sz="4" w:space="0" w:color="auto"/>
              <w:right w:val="single" w:sz="4" w:space="0" w:color="auto"/>
            </w:tcBorders>
          </w:tcPr>
          <w:p w14:paraId="10508FE7" w14:textId="77777777" w:rsidR="00485917" w:rsidRDefault="00485917" w:rsidP="00747ED5">
            <w:pPr>
              <w:rPr>
                <w:sz w:val="22"/>
                <w:szCs w:val="24"/>
              </w:rPr>
            </w:pPr>
          </w:p>
        </w:tc>
      </w:tr>
      <w:tr w:rsidR="00485917" w14:paraId="3164A3C6" w14:textId="77777777" w:rsidTr="00485917">
        <w:tc>
          <w:tcPr>
            <w:tcW w:w="2830" w:type="dxa"/>
            <w:tcBorders>
              <w:right w:val="single" w:sz="4" w:space="0" w:color="auto"/>
            </w:tcBorders>
          </w:tcPr>
          <w:p w14:paraId="22598825" w14:textId="2DA9A530" w:rsidR="00485917" w:rsidRDefault="00485917" w:rsidP="00747ED5">
            <w:pPr>
              <w:rPr>
                <w:sz w:val="22"/>
                <w:szCs w:val="24"/>
              </w:rPr>
            </w:pPr>
            <w:r>
              <w:rPr>
                <w:sz w:val="22"/>
                <w:szCs w:val="24"/>
              </w:rPr>
              <w:t>Aantal begeleiders</w:t>
            </w:r>
          </w:p>
        </w:tc>
        <w:tc>
          <w:tcPr>
            <w:tcW w:w="7371" w:type="dxa"/>
            <w:vMerge w:val="restart"/>
            <w:tcBorders>
              <w:top w:val="single" w:sz="4" w:space="0" w:color="auto"/>
              <w:left w:val="single" w:sz="4" w:space="0" w:color="auto"/>
              <w:bottom w:val="single" w:sz="4" w:space="0" w:color="auto"/>
              <w:right w:val="single" w:sz="4" w:space="0" w:color="auto"/>
            </w:tcBorders>
          </w:tcPr>
          <w:p w14:paraId="5FC8B214" w14:textId="77777777" w:rsidR="00485917" w:rsidRDefault="00485917" w:rsidP="00747ED5">
            <w:pPr>
              <w:rPr>
                <w:sz w:val="22"/>
                <w:szCs w:val="24"/>
              </w:rPr>
            </w:pPr>
          </w:p>
        </w:tc>
      </w:tr>
      <w:tr w:rsidR="00485917" w14:paraId="44CA7B9C" w14:textId="77777777" w:rsidTr="00485917">
        <w:tc>
          <w:tcPr>
            <w:tcW w:w="2830" w:type="dxa"/>
            <w:tcBorders>
              <w:right w:val="single" w:sz="4" w:space="0" w:color="auto"/>
            </w:tcBorders>
          </w:tcPr>
          <w:p w14:paraId="7CEBBC17" w14:textId="77777777" w:rsidR="00485917" w:rsidRDefault="00485917" w:rsidP="00747ED5">
            <w:pPr>
              <w:rPr>
                <w:sz w:val="22"/>
                <w:szCs w:val="24"/>
              </w:rPr>
            </w:pPr>
          </w:p>
        </w:tc>
        <w:tc>
          <w:tcPr>
            <w:tcW w:w="7371" w:type="dxa"/>
            <w:vMerge/>
            <w:tcBorders>
              <w:top w:val="single" w:sz="4" w:space="0" w:color="auto"/>
              <w:left w:val="single" w:sz="4" w:space="0" w:color="auto"/>
              <w:bottom w:val="single" w:sz="4" w:space="0" w:color="auto"/>
              <w:right w:val="single" w:sz="4" w:space="0" w:color="auto"/>
            </w:tcBorders>
          </w:tcPr>
          <w:p w14:paraId="7A9BC466" w14:textId="77777777" w:rsidR="00485917" w:rsidRDefault="00485917" w:rsidP="00747ED5">
            <w:pPr>
              <w:rPr>
                <w:sz w:val="22"/>
                <w:szCs w:val="24"/>
              </w:rPr>
            </w:pPr>
          </w:p>
        </w:tc>
      </w:tr>
      <w:tr w:rsidR="00485917" w14:paraId="5B1AC351" w14:textId="77777777" w:rsidTr="00485917">
        <w:tc>
          <w:tcPr>
            <w:tcW w:w="2830" w:type="dxa"/>
            <w:tcBorders>
              <w:right w:val="single" w:sz="4" w:space="0" w:color="auto"/>
            </w:tcBorders>
          </w:tcPr>
          <w:p w14:paraId="26F4E192" w14:textId="0FA7961E" w:rsidR="00485917" w:rsidRDefault="00485917" w:rsidP="00747ED5">
            <w:pPr>
              <w:rPr>
                <w:sz w:val="22"/>
                <w:szCs w:val="24"/>
              </w:rPr>
            </w:pPr>
            <w:r>
              <w:rPr>
                <w:sz w:val="22"/>
                <w:szCs w:val="24"/>
              </w:rPr>
              <w:t>Groep</w:t>
            </w:r>
          </w:p>
        </w:tc>
        <w:tc>
          <w:tcPr>
            <w:tcW w:w="7371" w:type="dxa"/>
            <w:vMerge w:val="restart"/>
            <w:tcBorders>
              <w:top w:val="single" w:sz="4" w:space="0" w:color="auto"/>
              <w:left w:val="single" w:sz="4" w:space="0" w:color="auto"/>
              <w:bottom w:val="single" w:sz="4" w:space="0" w:color="auto"/>
              <w:right w:val="single" w:sz="4" w:space="0" w:color="auto"/>
            </w:tcBorders>
          </w:tcPr>
          <w:p w14:paraId="1B7E65F9" w14:textId="77777777" w:rsidR="00485917" w:rsidRDefault="00485917" w:rsidP="00747ED5">
            <w:pPr>
              <w:rPr>
                <w:sz w:val="22"/>
                <w:szCs w:val="24"/>
              </w:rPr>
            </w:pPr>
          </w:p>
        </w:tc>
      </w:tr>
      <w:tr w:rsidR="00485917" w14:paraId="4946A333" w14:textId="77777777" w:rsidTr="00485917">
        <w:tc>
          <w:tcPr>
            <w:tcW w:w="2830" w:type="dxa"/>
            <w:tcBorders>
              <w:right w:val="single" w:sz="4" w:space="0" w:color="auto"/>
            </w:tcBorders>
          </w:tcPr>
          <w:p w14:paraId="2CC3EDAB" w14:textId="77777777" w:rsidR="00485917" w:rsidRDefault="00485917" w:rsidP="00747ED5">
            <w:pPr>
              <w:rPr>
                <w:sz w:val="22"/>
                <w:szCs w:val="24"/>
              </w:rPr>
            </w:pPr>
          </w:p>
        </w:tc>
        <w:tc>
          <w:tcPr>
            <w:tcW w:w="7371" w:type="dxa"/>
            <w:vMerge/>
            <w:tcBorders>
              <w:top w:val="single" w:sz="4" w:space="0" w:color="auto"/>
              <w:left w:val="single" w:sz="4" w:space="0" w:color="auto"/>
              <w:bottom w:val="single" w:sz="4" w:space="0" w:color="auto"/>
              <w:right w:val="single" w:sz="4" w:space="0" w:color="auto"/>
            </w:tcBorders>
          </w:tcPr>
          <w:p w14:paraId="73817A88" w14:textId="77777777" w:rsidR="00485917" w:rsidRDefault="00485917" w:rsidP="00747ED5">
            <w:pPr>
              <w:rPr>
                <w:sz w:val="22"/>
                <w:szCs w:val="24"/>
              </w:rPr>
            </w:pPr>
          </w:p>
        </w:tc>
      </w:tr>
      <w:tr w:rsidR="00485917" w14:paraId="082C013F" w14:textId="77777777" w:rsidTr="00485917">
        <w:tc>
          <w:tcPr>
            <w:tcW w:w="2830" w:type="dxa"/>
            <w:tcBorders>
              <w:right w:val="single" w:sz="4" w:space="0" w:color="auto"/>
            </w:tcBorders>
          </w:tcPr>
          <w:p w14:paraId="35EFB5AB" w14:textId="0D6C8CEE" w:rsidR="00485917" w:rsidRDefault="00485917" w:rsidP="00747ED5">
            <w:pPr>
              <w:rPr>
                <w:sz w:val="22"/>
                <w:szCs w:val="24"/>
              </w:rPr>
            </w:pPr>
            <w:r>
              <w:rPr>
                <w:sz w:val="22"/>
                <w:szCs w:val="24"/>
              </w:rPr>
              <w:t>1</w:t>
            </w:r>
            <w:r w:rsidRPr="00485917">
              <w:rPr>
                <w:sz w:val="22"/>
                <w:szCs w:val="24"/>
                <w:vertAlign w:val="superscript"/>
              </w:rPr>
              <w:t>e</w:t>
            </w:r>
            <w:r>
              <w:rPr>
                <w:sz w:val="22"/>
                <w:szCs w:val="24"/>
              </w:rPr>
              <w:t xml:space="preserve"> voorkeursdatum</w:t>
            </w:r>
          </w:p>
        </w:tc>
        <w:tc>
          <w:tcPr>
            <w:tcW w:w="7371" w:type="dxa"/>
            <w:vMerge w:val="restart"/>
            <w:tcBorders>
              <w:top w:val="single" w:sz="4" w:space="0" w:color="auto"/>
              <w:left w:val="single" w:sz="4" w:space="0" w:color="auto"/>
              <w:bottom w:val="single" w:sz="4" w:space="0" w:color="auto"/>
              <w:right w:val="single" w:sz="4" w:space="0" w:color="auto"/>
            </w:tcBorders>
          </w:tcPr>
          <w:p w14:paraId="4819284E" w14:textId="77777777" w:rsidR="00485917" w:rsidRDefault="00485917" w:rsidP="00747ED5">
            <w:pPr>
              <w:rPr>
                <w:sz w:val="22"/>
                <w:szCs w:val="24"/>
              </w:rPr>
            </w:pPr>
          </w:p>
        </w:tc>
      </w:tr>
      <w:tr w:rsidR="00485917" w14:paraId="1AF4F0A8" w14:textId="77777777" w:rsidTr="00485917">
        <w:tc>
          <w:tcPr>
            <w:tcW w:w="2830" w:type="dxa"/>
            <w:tcBorders>
              <w:right w:val="single" w:sz="4" w:space="0" w:color="auto"/>
            </w:tcBorders>
          </w:tcPr>
          <w:p w14:paraId="1B387740" w14:textId="77777777" w:rsidR="00485917" w:rsidRDefault="00485917" w:rsidP="00747ED5">
            <w:pPr>
              <w:rPr>
                <w:sz w:val="22"/>
                <w:szCs w:val="24"/>
              </w:rPr>
            </w:pPr>
          </w:p>
        </w:tc>
        <w:tc>
          <w:tcPr>
            <w:tcW w:w="7371" w:type="dxa"/>
            <w:vMerge/>
            <w:tcBorders>
              <w:top w:val="single" w:sz="4" w:space="0" w:color="auto"/>
              <w:left w:val="single" w:sz="4" w:space="0" w:color="auto"/>
              <w:bottom w:val="single" w:sz="4" w:space="0" w:color="auto"/>
              <w:right w:val="single" w:sz="4" w:space="0" w:color="auto"/>
            </w:tcBorders>
          </w:tcPr>
          <w:p w14:paraId="60438FEA" w14:textId="77777777" w:rsidR="00485917" w:rsidRDefault="00485917" w:rsidP="00747ED5">
            <w:pPr>
              <w:rPr>
                <w:sz w:val="22"/>
                <w:szCs w:val="24"/>
              </w:rPr>
            </w:pPr>
          </w:p>
        </w:tc>
      </w:tr>
      <w:tr w:rsidR="00485917" w14:paraId="6BF4BBBB" w14:textId="77777777" w:rsidTr="00485917">
        <w:tc>
          <w:tcPr>
            <w:tcW w:w="2830" w:type="dxa"/>
            <w:tcBorders>
              <w:right w:val="single" w:sz="4" w:space="0" w:color="auto"/>
            </w:tcBorders>
          </w:tcPr>
          <w:p w14:paraId="41C11F0B" w14:textId="00500E71" w:rsidR="00485917" w:rsidRDefault="00485917" w:rsidP="00747ED5">
            <w:pPr>
              <w:rPr>
                <w:sz w:val="22"/>
                <w:szCs w:val="24"/>
              </w:rPr>
            </w:pPr>
            <w:r>
              <w:rPr>
                <w:sz w:val="22"/>
                <w:szCs w:val="24"/>
              </w:rPr>
              <w:t>2</w:t>
            </w:r>
            <w:r w:rsidRPr="00485917">
              <w:rPr>
                <w:sz w:val="22"/>
                <w:szCs w:val="24"/>
                <w:vertAlign w:val="superscript"/>
              </w:rPr>
              <w:t>e</w:t>
            </w:r>
            <w:r>
              <w:rPr>
                <w:sz w:val="22"/>
                <w:szCs w:val="24"/>
              </w:rPr>
              <w:t xml:space="preserve"> voorkeursdatum</w:t>
            </w:r>
          </w:p>
        </w:tc>
        <w:tc>
          <w:tcPr>
            <w:tcW w:w="7371" w:type="dxa"/>
            <w:vMerge w:val="restart"/>
            <w:tcBorders>
              <w:top w:val="single" w:sz="4" w:space="0" w:color="auto"/>
              <w:left w:val="single" w:sz="4" w:space="0" w:color="auto"/>
              <w:bottom w:val="single" w:sz="4" w:space="0" w:color="auto"/>
              <w:right w:val="single" w:sz="4" w:space="0" w:color="auto"/>
            </w:tcBorders>
          </w:tcPr>
          <w:p w14:paraId="28D0C3D0" w14:textId="77777777" w:rsidR="00485917" w:rsidRDefault="00485917" w:rsidP="00747ED5">
            <w:pPr>
              <w:rPr>
                <w:sz w:val="22"/>
                <w:szCs w:val="24"/>
              </w:rPr>
            </w:pPr>
          </w:p>
        </w:tc>
      </w:tr>
      <w:tr w:rsidR="00485917" w14:paraId="1D1828F3" w14:textId="77777777" w:rsidTr="00485917">
        <w:tc>
          <w:tcPr>
            <w:tcW w:w="2830" w:type="dxa"/>
            <w:tcBorders>
              <w:right w:val="single" w:sz="4" w:space="0" w:color="auto"/>
            </w:tcBorders>
          </w:tcPr>
          <w:p w14:paraId="26D2E57A" w14:textId="77777777" w:rsidR="00485917" w:rsidRDefault="00485917" w:rsidP="00747ED5">
            <w:pPr>
              <w:rPr>
                <w:sz w:val="22"/>
                <w:szCs w:val="24"/>
              </w:rPr>
            </w:pPr>
          </w:p>
        </w:tc>
        <w:tc>
          <w:tcPr>
            <w:tcW w:w="7371" w:type="dxa"/>
            <w:vMerge/>
            <w:tcBorders>
              <w:top w:val="single" w:sz="4" w:space="0" w:color="auto"/>
              <w:left w:val="single" w:sz="4" w:space="0" w:color="auto"/>
              <w:bottom w:val="single" w:sz="4" w:space="0" w:color="auto"/>
              <w:right w:val="single" w:sz="4" w:space="0" w:color="auto"/>
            </w:tcBorders>
          </w:tcPr>
          <w:p w14:paraId="03BA4C92" w14:textId="77777777" w:rsidR="00485917" w:rsidRDefault="00485917" w:rsidP="00747ED5">
            <w:pPr>
              <w:rPr>
                <w:sz w:val="22"/>
                <w:szCs w:val="24"/>
              </w:rPr>
            </w:pPr>
          </w:p>
        </w:tc>
      </w:tr>
      <w:tr w:rsidR="00485917" w14:paraId="2D3DA9B3" w14:textId="77777777" w:rsidTr="00485917">
        <w:tc>
          <w:tcPr>
            <w:tcW w:w="2830" w:type="dxa"/>
            <w:tcBorders>
              <w:right w:val="single" w:sz="4" w:space="0" w:color="auto"/>
            </w:tcBorders>
          </w:tcPr>
          <w:p w14:paraId="42E7B6B0" w14:textId="12459051" w:rsidR="00485917" w:rsidRDefault="00485917" w:rsidP="00747ED5">
            <w:pPr>
              <w:rPr>
                <w:sz w:val="22"/>
                <w:szCs w:val="24"/>
              </w:rPr>
            </w:pPr>
            <w:r>
              <w:rPr>
                <w:sz w:val="22"/>
                <w:szCs w:val="24"/>
              </w:rPr>
              <w:t>3</w:t>
            </w:r>
            <w:r w:rsidRPr="00485917">
              <w:rPr>
                <w:sz w:val="22"/>
                <w:szCs w:val="24"/>
                <w:vertAlign w:val="superscript"/>
              </w:rPr>
              <w:t>e</w:t>
            </w:r>
            <w:r>
              <w:rPr>
                <w:sz w:val="22"/>
                <w:szCs w:val="24"/>
              </w:rPr>
              <w:t xml:space="preserve"> voorkeursdatum</w:t>
            </w:r>
          </w:p>
        </w:tc>
        <w:tc>
          <w:tcPr>
            <w:tcW w:w="7371" w:type="dxa"/>
            <w:vMerge w:val="restart"/>
            <w:tcBorders>
              <w:top w:val="single" w:sz="4" w:space="0" w:color="auto"/>
              <w:left w:val="single" w:sz="4" w:space="0" w:color="auto"/>
              <w:bottom w:val="single" w:sz="4" w:space="0" w:color="auto"/>
              <w:right w:val="single" w:sz="4" w:space="0" w:color="auto"/>
            </w:tcBorders>
          </w:tcPr>
          <w:p w14:paraId="4E58518F" w14:textId="77777777" w:rsidR="00485917" w:rsidRDefault="00485917" w:rsidP="00747ED5">
            <w:pPr>
              <w:rPr>
                <w:sz w:val="22"/>
                <w:szCs w:val="24"/>
              </w:rPr>
            </w:pPr>
          </w:p>
        </w:tc>
      </w:tr>
      <w:tr w:rsidR="00485917" w14:paraId="7FFF3588" w14:textId="77777777" w:rsidTr="00485917">
        <w:tc>
          <w:tcPr>
            <w:tcW w:w="2830" w:type="dxa"/>
            <w:tcBorders>
              <w:right w:val="single" w:sz="4" w:space="0" w:color="auto"/>
            </w:tcBorders>
          </w:tcPr>
          <w:p w14:paraId="31A40E32" w14:textId="77777777" w:rsidR="00485917" w:rsidRDefault="00485917" w:rsidP="00747ED5">
            <w:pPr>
              <w:rPr>
                <w:sz w:val="22"/>
                <w:szCs w:val="24"/>
              </w:rPr>
            </w:pPr>
          </w:p>
        </w:tc>
        <w:tc>
          <w:tcPr>
            <w:tcW w:w="7371" w:type="dxa"/>
            <w:vMerge/>
            <w:tcBorders>
              <w:top w:val="single" w:sz="4" w:space="0" w:color="auto"/>
              <w:left w:val="single" w:sz="4" w:space="0" w:color="auto"/>
              <w:bottom w:val="single" w:sz="4" w:space="0" w:color="auto"/>
              <w:right w:val="single" w:sz="4" w:space="0" w:color="auto"/>
            </w:tcBorders>
          </w:tcPr>
          <w:p w14:paraId="7DC169A7" w14:textId="77777777" w:rsidR="00485917" w:rsidRDefault="00485917" w:rsidP="00747ED5">
            <w:pPr>
              <w:rPr>
                <w:sz w:val="22"/>
                <w:szCs w:val="24"/>
              </w:rPr>
            </w:pPr>
          </w:p>
        </w:tc>
      </w:tr>
      <w:tr w:rsidR="00485917" w14:paraId="76B3990E" w14:textId="77777777" w:rsidTr="00485917">
        <w:tc>
          <w:tcPr>
            <w:tcW w:w="2830" w:type="dxa"/>
            <w:tcBorders>
              <w:right w:val="single" w:sz="4" w:space="0" w:color="auto"/>
            </w:tcBorders>
          </w:tcPr>
          <w:p w14:paraId="7CB5AAFF" w14:textId="526AC0B2" w:rsidR="00485917" w:rsidRDefault="00485917" w:rsidP="00747ED5">
            <w:pPr>
              <w:rPr>
                <w:sz w:val="22"/>
                <w:szCs w:val="24"/>
              </w:rPr>
            </w:pPr>
            <w:r>
              <w:rPr>
                <w:sz w:val="22"/>
                <w:szCs w:val="24"/>
              </w:rPr>
              <w:t>Gewenste starttijd</w:t>
            </w:r>
          </w:p>
        </w:tc>
        <w:tc>
          <w:tcPr>
            <w:tcW w:w="7371" w:type="dxa"/>
            <w:vMerge w:val="restart"/>
            <w:tcBorders>
              <w:top w:val="single" w:sz="4" w:space="0" w:color="auto"/>
              <w:left w:val="single" w:sz="4" w:space="0" w:color="auto"/>
              <w:bottom w:val="single" w:sz="4" w:space="0" w:color="auto"/>
              <w:right w:val="single" w:sz="4" w:space="0" w:color="auto"/>
            </w:tcBorders>
          </w:tcPr>
          <w:p w14:paraId="606DFDEF" w14:textId="77777777" w:rsidR="00485917" w:rsidRDefault="00485917" w:rsidP="00747ED5">
            <w:pPr>
              <w:rPr>
                <w:sz w:val="22"/>
                <w:szCs w:val="24"/>
              </w:rPr>
            </w:pPr>
          </w:p>
        </w:tc>
      </w:tr>
      <w:tr w:rsidR="00485917" w14:paraId="0DA63C44" w14:textId="77777777" w:rsidTr="00485917">
        <w:tc>
          <w:tcPr>
            <w:tcW w:w="2830" w:type="dxa"/>
            <w:tcBorders>
              <w:right w:val="single" w:sz="4" w:space="0" w:color="auto"/>
            </w:tcBorders>
          </w:tcPr>
          <w:p w14:paraId="6303A91E" w14:textId="77777777" w:rsidR="00485917" w:rsidRDefault="00485917" w:rsidP="00747ED5">
            <w:pPr>
              <w:rPr>
                <w:sz w:val="22"/>
                <w:szCs w:val="24"/>
              </w:rPr>
            </w:pPr>
          </w:p>
        </w:tc>
        <w:tc>
          <w:tcPr>
            <w:tcW w:w="7371" w:type="dxa"/>
            <w:vMerge/>
            <w:tcBorders>
              <w:top w:val="single" w:sz="4" w:space="0" w:color="auto"/>
              <w:left w:val="single" w:sz="4" w:space="0" w:color="auto"/>
              <w:bottom w:val="single" w:sz="4" w:space="0" w:color="auto"/>
              <w:right w:val="single" w:sz="4" w:space="0" w:color="auto"/>
            </w:tcBorders>
          </w:tcPr>
          <w:p w14:paraId="1E7BC7A1" w14:textId="77777777" w:rsidR="00485917" w:rsidRDefault="00485917" w:rsidP="00747ED5">
            <w:pPr>
              <w:rPr>
                <w:sz w:val="22"/>
                <w:szCs w:val="24"/>
              </w:rPr>
            </w:pPr>
          </w:p>
        </w:tc>
      </w:tr>
      <w:tr w:rsidR="00485917" w14:paraId="62A97293" w14:textId="77777777" w:rsidTr="00485917">
        <w:tc>
          <w:tcPr>
            <w:tcW w:w="2830" w:type="dxa"/>
            <w:tcBorders>
              <w:right w:val="single" w:sz="4" w:space="0" w:color="auto"/>
            </w:tcBorders>
          </w:tcPr>
          <w:p w14:paraId="397FBE52" w14:textId="1512F196" w:rsidR="00485917" w:rsidRDefault="00485917" w:rsidP="00747ED5">
            <w:pPr>
              <w:rPr>
                <w:sz w:val="22"/>
                <w:szCs w:val="24"/>
              </w:rPr>
            </w:pPr>
            <w:r>
              <w:rPr>
                <w:sz w:val="22"/>
                <w:szCs w:val="24"/>
              </w:rPr>
              <w:t>Gewenste eindtijd</w:t>
            </w:r>
          </w:p>
        </w:tc>
        <w:tc>
          <w:tcPr>
            <w:tcW w:w="7371" w:type="dxa"/>
            <w:vMerge w:val="restart"/>
            <w:tcBorders>
              <w:top w:val="single" w:sz="4" w:space="0" w:color="auto"/>
              <w:left w:val="single" w:sz="4" w:space="0" w:color="auto"/>
              <w:bottom w:val="single" w:sz="4" w:space="0" w:color="auto"/>
              <w:right w:val="single" w:sz="4" w:space="0" w:color="auto"/>
            </w:tcBorders>
          </w:tcPr>
          <w:p w14:paraId="74B519BE" w14:textId="77777777" w:rsidR="00485917" w:rsidRDefault="00485917" w:rsidP="00747ED5">
            <w:pPr>
              <w:rPr>
                <w:sz w:val="22"/>
                <w:szCs w:val="24"/>
              </w:rPr>
            </w:pPr>
          </w:p>
        </w:tc>
      </w:tr>
      <w:tr w:rsidR="00485917" w14:paraId="61C8517A" w14:textId="77777777" w:rsidTr="00485917">
        <w:tc>
          <w:tcPr>
            <w:tcW w:w="2830" w:type="dxa"/>
            <w:tcBorders>
              <w:right w:val="single" w:sz="4" w:space="0" w:color="auto"/>
            </w:tcBorders>
          </w:tcPr>
          <w:p w14:paraId="4B524EB0" w14:textId="77777777" w:rsidR="00485917" w:rsidRDefault="00485917" w:rsidP="00747ED5">
            <w:pPr>
              <w:rPr>
                <w:sz w:val="22"/>
                <w:szCs w:val="24"/>
              </w:rPr>
            </w:pPr>
          </w:p>
        </w:tc>
        <w:tc>
          <w:tcPr>
            <w:tcW w:w="7371" w:type="dxa"/>
            <w:vMerge/>
            <w:tcBorders>
              <w:top w:val="single" w:sz="4" w:space="0" w:color="auto"/>
              <w:left w:val="single" w:sz="4" w:space="0" w:color="auto"/>
              <w:bottom w:val="single" w:sz="4" w:space="0" w:color="auto"/>
              <w:right w:val="single" w:sz="4" w:space="0" w:color="auto"/>
            </w:tcBorders>
          </w:tcPr>
          <w:p w14:paraId="2FA1806B" w14:textId="77777777" w:rsidR="00485917" w:rsidRDefault="00485917" w:rsidP="00747ED5">
            <w:pPr>
              <w:rPr>
                <w:sz w:val="22"/>
                <w:szCs w:val="24"/>
              </w:rPr>
            </w:pPr>
          </w:p>
        </w:tc>
      </w:tr>
      <w:tr w:rsidR="00485917" w14:paraId="4E30E304" w14:textId="77777777" w:rsidTr="00485917">
        <w:tc>
          <w:tcPr>
            <w:tcW w:w="2830" w:type="dxa"/>
            <w:tcBorders>
              <w:right w:val="single" w:sz="4" w:space="0" w:color="auto"/>
            </w:tcBorders>
          </w:tcPr>
          <w:p w14:paraId="39A74A85" w14:textId="306E5984" w:rsidR="00485917" w:rsidRDefault="00485917" w:rsidP="00747ED5">
            <w:pPr>
              <w:rPr>
                <w:sz w:val="22"/>
                <w:szCs w:val="24"/>
              </w:rPr>
            </w:pPr>
            <w:r>
              <w:rPr>
                <w:sz w:val="22"/>
                <w:szCs w:val="24"/>
              </w:rPr>
              <w:t>Bijzonderheden</w:t>
            </w:r>
          </w:p>
        </w:tc>
        <w:tc>
          <w:tcPr>
            <w:tcW w:w="7371" w:type="dxa"/>
            <w:vMerge w:val="restart"/>
            <w:tcBorders>
              <w:top w:val="single" w:sz="4" w:space="0" w:color="auto"/>
              <w:left w:val="single" w:sz="4" w:space="0" w:color="auto"/>
              <w:bottom w:val="single" w:sz="4" w:space="0" w:color="auto"/>
              <w:right w:val="single" w:sz="4" w:space="0" w:color="auto"/>
            </w:tcBorders>
          </w:tcPr>
          <w:p w14:paraId="507387E1" w14:textId="77777777" w:rsidR="00485917" w:rsidRDefault="00485917" w:rsidP="00747ED5">
            <w:pPr>
              <w:rPr>
                <w:sz w:val="22"/>
                <w:szCs w:val="24"/>
              </w:rPr>
            </w:pPr>
          </w:p>
          <w:p w14:paraId="2944696C" w14:textId="77777777" w:rsidR="00D0194B" w:rsidRDefault="00D0194B" w:rsidP="00747ED5">
            <w:pPr>
              <w:rPr>
                <w:sz w:val="22"/>
                <w:szCs w:val="24"/>
              </w:rPr>
            </w:pPr>
          </w:p>
          <w:p w14:paraId="01F6EE8C" w14:textId="77777777" w:rsidR="00D0194B" w:rsidRDefault="00D0194B" w:rsidP="00747ED5">
            <w:pPr>
              <w:rPr>
                <w:sz w:val="22"/>
                <w:szCs w:val="24"/>
              </w:rPr>
            </w:pPr>
          </w:p>
          <w:p w14:paraId="61E2A06A" w14:textId="408D25FB" w:rsidR="00D0194B" w:rsidRDefault="00D0194B" w:rsidP="00747ED5">
            <w:pPr>
              <w:rPr>
                <w:sz w:val="22"/>
                <w:szCs w:val="24"/>
              </w:rPr>
            </w:pPr>
          </w:p>
        </w:tc>
      </w:tr>
      <w:tr w:rsidR="00485917" w14:paraId="0D574E0F" w14:textId="77777777" w:rsidTr="00485917">
        <w:tc>
          <w:tcPr>
            <w:tcW w:w="2830" w:type="dxa"/>
            <w:tcBorders>
              <w:right w:val="single" w:sz="4" w:space="0" w:color="auto"/>
            </w:tcBorders>
          </w:tcPr>
          <w:p w14:paraId="6E556DD0" w14:textId="77777777" w:rsidR="00485917" w:rsidRDefault="00485917" w:rsidP="00747ED5">
            <w:pPr>
              <w:rPr>
                <w:sz w:val="22"/>
                <w:szCs w:val="24"/>
              </w:rPr>
            </w:pPr>
          </w:p>
        </w:tc>
        <w:tc>
          <w:tcPr>
            <w:tcW w:w="7371" w:type="dxa"/>
            <w:vMerge/>
            <w:tcBorders>
              <w:top w:val="single" w:sz="4" w:space="0" w:color="auto"/>
              <w:left w:val="single" w:sz="4" w:space="0" w:color="auto"/>
              <w:bottom w:val="single" w:sz="4" w:space="0" w:color="auto"/>
              <w:right w:val="single" w:sz="4" w:space="0" w:color="auto"/>
            </w:tcBorders>
          </w:tcPr>
          <w:p w14:paraId="5E62BF72" w14:textId="77777777" w:rsidR="00485917" w:rsidRDefault="00485917" w:rsidP="00747ED5">
            <w:pPr>
              <w:rPr>
                <w:sz w:val="22"/>
                <w:szCs w:val="24"/>
              </w:rPr>
            </w:pPr>
          </w:p>
        </w:tc>
      </w:tr>
    </w:tbl>
    <w:p w14:paraId="3422C28D" w14:textId="4B35F508" w:rsidR="00942AA1" w:rsidRDefault="00942AA1" w:rsidP="00485917">
      <w:pPr>
        <w:rPr>
          <w:sz w:val="22"/>
          <w:szCs w:val="24"/>
        </w:rPr>
      </w:pPr>
    </w:p>
    <w:p w14:paraId="31978CE6" w14:textId="2B4980EE" w:rsidR="00D640DA" w:rsidRPr="00D640DA" w:rsidRDefault="00D640DA" w:rsidP="00942AA1">
      <w:pPr>
        <w:rPr>
          <w:b/>
          <w:bCs w:val="0"/>
          <w:szCs w:val="18"/>
        </w:rPr>
      </w:pPr>
      <w:r w:rsidRPr="00D640DA">
        <w:rPr>
          <w:b/>
          <w:bCs w:val="0"/>
          <w:szCs w:val="18"/>
        </w:rPr>
        <w:t>Algemene voorwaarden:</w:t>
      </w:r>
    </w:p>
    <w:p w14:paraId="4370CE7B" w14:textId="3ED6DA47" w:rsidR="00D640DA" w:rsidRPr="00D640DA" w:rsidRDefault="00D640DA" w:rsidP="00D640DA">
      <w:pPr>
        <w:pStyle w:val="Lijstalinea"/>
        <w:numPr>
          <w:ilvl w:val="0"/>
          <w:numId w:val="1"/>
        </w:numPr>
        <w:rPr>
          <w:szCs w:val="18"/>
        </w:rPr>
      </w:pPr>
      <w:r w:rsidRPr="00D640DA">
        <w:rPr>
          <w:szCs w:val="18"/>
        </w:rPr>
        <w:t>Deelname aan de programma’s van Staatsbosbeheer is geheel op eigen risico.</w:t>
      </w:r>
    </w:p>
    <w:p w14:paraId="5380B866" w14:textId="26BB364D" w:rsidR="00D640DA" w:rsidRPr="00D640DA" w:rsidRDefault="00D640DA" w:rsidP="00D640DA">
      <w:pPr>
        <w:pStyle w:val="Lijstalinea"/>
        <w:numPr>
          <w:ilvl w:val="0"/>
          <w:numId w:val="1"/>
        </w:numPr>
        <w:rPr>
          <w:szCs w:val="18"/>
        </w:rPr>
      </w:pPr>
      <w:r w:rsidRPr="00D640DA">
        <w:rPr>
          <w:szCs w:val="18"/>
        </w:rPr>
        <w:t>Schade aan gebouwen, bouwwerken, boten en /of beplanting door leden van de deelnemende schoolgroep veroorzaa</w:t>
      </w:r>
      <w:r>
        <w:rPr>
          <w:szCs w:val="18"/>
        </w:rPr>
        <w:t>kt</w:t>
      </w:r>
      <w:r w:rsidRPr="00D640DA">
        <w:rPr>
          <w:szCs w:val="18"/>
        </w:rPr>
        <w:t xml:space="preserve"> zulle</w:t>
      </w:r>
      <w:r>
        <w:rPr>
          <w:szCs w:val="18"/>
        </w:rPr>
        <w:t>n</w:t>
      </w:r>
      <w:r w:rsidRPr="00D640DA">
        <w:rPr>
          <w:szCs w:val="18"/>
        </w:rPr>
        <w:t xml:space="preserve"> op kosten van de veroorzaker(s) door Staatsbosbeheer worden hersteld.</w:t>
      </w:r>
    </w:p>
    <w:p w14:paraId="73C888CA" w14:textId="771EEBC8" w:rsidR="00D640DA" w:rsidRPr="00D640DA" w:rsidRDefault="00D640DA" w:rsidP="00D640DA">
      <w:pPr>
        <w:pStyle w:val="Lijstalinea"/>
        <w:numPr>
          <w:ilvl w:val="0"/>
          <w:numId w:val="1"/>
        </w:numPr>
        <w:rPr>
          <w:szCs w:val="18"/>
        </w:rPr>
      </w:pPr>
      <w:r w:rsidRPr="00D640DA">
        <w:rPr>
          <w:szCs w:val="18"/>
        </w:rPr>
        <w:lastRenderedPageBreak/>
        <w:t>De gids houdt zich het recht om de doorgang van de excursie te stoppen of af te zeggen indien de omstandigheden daartoe aanleiding geven, bijvoorbeeld het weer of het gedrag van de groep/ De kosten die hierdoor indirect ontstaan, kunnen en zullen niet verhaald worden op de gidsen en Staatsbosbeheer.</w:t>
      </w:r>
    </w:p>
    <w:p w14:paraId="3A018BE2" w14:textId="0DBA6035" w:rsidR="00D640DA" w:rsidRPr="00D640DA" w:rsidRDefault="00D640DA" w:rsidP="00D640DA">
      <w:pPr>
        <w:pStyle w:val="Lijstalinea"/>
        <w:numPr>
          <w:ilvl w:val="0"/>
          <w:numId w:val="1"/>
        </w:numPr>
        <w:rPr>
          <w:szCs w:val="18"/>
        </w:rPr>
      </w:pPr>
      <w:r w:rsidRPr="00D640DA">
        <w:rPr>
          <w:szCs w:val="18"/>
        </w:rPr>
        <w:t>Door ziekte of omstandigheden kan het voorkomen da</w:t>
      </w:r>
      <w:r w:rsidR="00CB1E8E">
        <w:rPr>
          <w:szCs w:val="18"/>
        </w:rPr>
        <w:t>t</w:t>
      </w:r>
      <w:r w:rsidRPr="00D640DA">
        <w:rPr>
          <w:szCs w:val="18"/>
        </w:rPr>
        <w:t xml:space="preserve"> een schoolgids moet afzeggen. Wij streven naar vervanging, maar kunnen dit niet garanderen.</w:t>
      </w:r>
    </w:p>
    <w:p w14:paraId="16EA612E" w14:textId="0EA3103B" w:rsidR="00D640DA" w:rsidRPr="00D640DA" w:rsidRDefault="00D640DA" w:rsidP="00D640DA">
      <w:pPr>
        <w:pStyle w:val="Lijstalinea"/>
        <w:numPr>
          <w:ilvl w:val="0"/>
          <w:numId w:val="1"/>
        </w:numPr>
        <w:rPr>
          <w:szCs w:val="18"/>
        </w:rPr>
      </w:pPr>
      <w:r w:rsidRPr="00D640DA">
        <w:rPr>
          <w:szCs w:val="18"/>
        </w:rPr>
        <w:t>Restitutieverzoeken i.v.m. niet aanwezige leerlingen worden niet gehonoreerd</w:t>
      </w:r>
    </w:p>
    <w:p w14:paraId="7855B7B3" w14:textId="7E902628" w:rsidR="00942AA1" w:rsidRPr="00942AA1" w:rsidRDefault="00D640DA" w:rsidP="00942AA1">
      <w:pPr>
        <w:pStyle w:val="Lijstalinea"/>
        <w:numPr>
          <w:ilvl w:val="0"/>
          <w:numId w:val="1"/>
        </w:numPr>
      </w:pPr>
      <w:r w:rsidRPr="00485917">
        <w:rPr>
          <w:szCs w:val="18"/>
        </w:rPr>
        <w:t>Bij annulering van uw zijde (de school) geldt het volgende: tot drie weken voor de activiteit kunt u kosteloos annuleren. Daarna betaalt u annuleringskosten, zijnde 50%</w:t>
      </w:r>
      <w:r w:rsidRPr="00485917">
        <w:rPr>
          <w:sz w:val="22"/>
          <w:szCs w:val="24"/>
        </w:rPr>
        <w:t xml:space="preserve"> </w:t>
      </w:r>
      <w:r w:rsidRPr="00485917">
        <w:rPr>
          <w:szCs w:val="18"/>
        </w:rPr>
        <w:t xml:space="preserve">van de totaalsom. Bij annuleren binnen 24 uur voor de activiteit betaalt u 80% van de totaalsom. </w:t>
      </w:r>
      <w:r w:rsidRPr="00485917">
        <w:rPr>
          <w:sz w:val="22"/>
          <w:szCs w:val="22"/>
        </w:rPr>
        <w:t xml:space="preserve"> </w:t>
      </w:r>
    </w:p>
    <w:sectPr w:rsidR="00942AA1" w:rsidRPr="00942AA1" w:rsidSect="00C977F3">
      <w:headerReference w:type="default" r:id="rId8"/>
      <w:pgSz w:w="11907" w:h="16840" w:code="9"/>
      <w:pgMar w:top="720" w:right="720" w:bottom="720" w:left="720" w:header="708" w:footer="708"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2A053" w14:textId="77777777" w:rsidR="00942AA1" w:rsidRDefault="00942AA1">
      <w:r>
        <w:separator/>
      </w:r>
    </w:p>
  </w:endnote>
  <w:endnote w:type="continuationSeparator" w:id="0">
    <w:p w14:paraId="5D93D138" w14:textId="77777777" w:rsidR="00942AA1" w:rsidRDefault="0094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rofont">
    <w:altName w:val="Euphemia"/>
    <w:panose1 w:val="020B0503040100020103"/>
    <w:charset w:val="00"/>
    <w:family w:val="swiss"/>
    <w:pitch w:val="variable"/>
    <w:sig w:usb0="800000A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731D6" w14:textId="77777777" w:rsidR="00942AA1" w:rsidRDefault="00942AA1">
      <w:r>
        <w:separator/>
      </w:r>
    </w:p>
  </w:footnote>
  <w:footnote w:type="continuationSeparator" w:id="0">
    <w:p w14:paraId="608C2E9D" w14:textId="77777777" w:rsidR="00942AA1" w:rsidRDefault="00942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5594" w14:textId="0E64F90F" w:rsidR="00D0194B" w:rsidRDefault="00D0194B">
    <w:pPr>
      <w:pStyle w:val="Koptekst"/>
    </w:pPr>
    <w:r>
      <w:rPr>
        <w:noProof/>
      </w:rPr>
      <w:drawing>
        <wp:inline distT="0" distB="0" distL="0" distR="0" wp14:anchorId="1A2B398B" wp14:editId="6FC24E39">
          <wp:extent cx="2231390" cy="835025"/>
          <wp:effectExtent l="0" t="0" r="0" b="317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390" cy="835025"/>
                  </a:xfrm>
                  <a:prstGeom prst="rect">
                    <a:avLst/>
                  </a:prstGeom>
                  <a:noFill/>
                </pic:spPr>
              </pic:pic>
            </a:graphicData>
          </a:graphic>
        </wp:inline>
      </w:drawing>
    </w:r>
    <w:r>
      <w:t xml:space="preserve">                                                                                                                               </w:t>
    </w:r>
    <w:r>
      <w:rPr>
        <w:noProof/>
      </w:rPr>
      <w:drawing>
        <wp:inline distT="0" distB="0" distL="0" distR="0" wp14:anchorId="5C3D2E33" wp14:editId="311C690C">
          <wp:extent cx="786765" cy="63373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765" cy="633730"/>
                  </a:xfrm>
                  <a:prstGeom prst="rect">
                    <a:avLst/>
                  </a:prstGeom>
                  <a:noFill/>
                </pic:spPr>
              </pic:pic>
            </a:graphicData>
          </a:graphic>
        </wp:inline>
      </w:drawing>
    </w:r>
  </w:p>
  <w:p w14:paraId="1B9B7DCF" w14:textId="77777777" w:rsidR="0086669B" w:rsidRDefault="0086669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0DA3"/>
    <w:multiLevelType w:val="hybridMultilevel"/>
    <w:tmpl w:val="0AA0EE2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72011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AA1"/>
    <w:rsid w:val="000167B5"/>
    <w:rsid w:val="000230EF"/>
    <w:rsid w:val="00082641"/>
    <w:rsid w:val="000C7AA5"/>
    <w:rsid w:val="000F6565"/>
    <w:rsid w:val="00111D3B"/>
    <w:rsid w:val="00117DA7"/>
    <w:rsid w:val="00140956"/>
    <w:rsid w:val="00144534"/>
    <w:rsid w:val="00165293"/>
    <w:rsid w:val="0016753D"/>
    <w:rsid w:val="0017362E"/>
    <w:rsid w:val="001B2316"/>
    <w:rsid w:val="001C5065"/>
    <w:rsid w:val="00217F00"/>
    <w:rsid w:val="0022213F"/>
    <w:rsid w:val="00222846"/>
    <w:rsid w:val="00226DC3"/>
    <w:rsid w:val="00232F50"/>
    <w:rsid w:val="0024227E"/>
    <w:rsid w:val="0024249D"/>
    <w:rsid w:val="00247088"/>
    <w:rsid w:val="0026078F"/>
    <w:rsid w:val="0026083D"/>
    <w:rsid w:val="00262BD8"/>
    <w:rsid w:val="00273B3C"/>
    <w:rsid w:val="00276DF5"/>
    <w:rsid w:val="002D4D91"/>
    <w:rsid w:val="002D7F5C"/>
    <w:rsid w:val="002E7FE8"/>
    <w:rsid w:val="0030055D"/>
    <w:rsid w:val="00325C83"/>
    <w:rsid w:val="00344226"/>
    <w:rsid w:val="00362142"/>
    <w:rsid w:val="0036656D"/>
    <w:rsid w:val="003876CD"/>
    <w:rsid w:val="00394AF9"/>
    <w:rsid w:val="003B5DA7"/>
    <w:rsid w:val="003C1968"/>
    <w:rsid w:val="003D25C8"/>
    <w:rsid w:val="003F67C6"/>
    <w:rsid w:val="004102F8"/>
    <w:rsid w:val="004246F6"/>
    <w:rsid w:val="0044304B"/>
    <w:rsid w:val="0044401E"/>
    <w:rsid w:val="00465F30"/>
    <w:rsid w:val="004803BB"/>
    <w:rsid w:val="00485917"/>
    <w:rsid w:val="004A0DFA"/>
    <w:rsid w:val="004B01C2"/>
    <w:rsid w:val="004C59F4"/>
    <w:rsid w:val="004D0236"/>
    <w:rsid w:val="004D6969"/>
    <w:rsid w:val="004F1236"/>
    <w:rsid w:val="005065B3"/>
    <w:rsid w:val="00510E84"/>
    <w:rsid w:val="00514C4B"/>
    <w:rsid w:val="00525C08"/>
    <w:rsid w:val="00530E89"/>
    <w:rsid w:val="00534A76"/>
    <w:rsid w:val="005422FE"/>
    <w:rsid w:val="005945C0"/>
    <w:rsid w:val="005A4419"/>
    <w:rsid w:val="005B1D1A"/>
    <w:rsid w:val="005C23E9"/>
    <w:rsid w:val="00633E56"/>
    <w:rsid w:val="006625D2"/>
    <w:rsid w:val="00665044"/>
    <w:rsid w:val="00697206"/>
    <w:rsid w:val="006A35FC"/>
    <w:rsid w:val="006A78EF"/>
    <w:rsid w:val="006B4A0C"/>
    <w:rsid w:val="006E3473"/>
    <w:rsid w:val="006F1375"/>
    <w:rsid w:val="007112A7"/>
    <w:rsid w:val="007175F3"/>
    <w:rsid w:val="00751C37"/>
    <w:rsid w:val="00760A3C"/>
    <w:rsid w:val="007938C5"/>
    <w:rsid w:val="007C5EFF"/>
    <w:rsid w:val="007D0F81"/>
    <w:rsid w:val="007F21FA"/>
    <w:rsid w:val="00842A79"/>
    <w:rsid w:val="00850B6E"/>
    <w:rsid w:val="00854505"/>
    <w:rsid w:val="00864DD7"/>
    <w:rsid w:val="0086669B"/>
    <w:rsid w:val="00877D46"/>
    <w:rsid w:val="008C26FC"/>
    <w:rsid w:val="008C2A06"/>
    <w:rsid w:val="008C5267"/>
    <w:rsid w:val="008C5AF9"/>
    <w:rsid w:val="008C5D5A"/>
    <w:rsid w:val="008D0DE9"/>
    <w:rsid w:val="00910CA7"/>
    <w:rsid w:val="009236C2"/>
    <w:rsid w:val="009236D7"/>
    <w:rsid w:val="009323E5"/>
    <w:rsid w:val="00941F70"/>
    <w:rsid w:val="00942AA1"/>
    <w:rsid w:val="00944387"/>
    <w:rsid w:val="00963E9A"/>
    <w:rsid w:val="009675AC"/>
    <w:rsid w:val="00996750"/>
    <w:rsid w:val="009B0C30"/>
    <w:rsid w:val="00A00381"/>
    <w:rsid w:val="00A01D02"/>
    <w:rsid w:val="00A036FF"/>
    <w:rsid w:val="00A31B60"/>
    <w:rsid w:val="00A34C90"/>
    <w:rsid w:val="00A3723D"/>
    <w:rsid w:val="00A67DDB"/>
    <w:rsid w:val="00A74756"/>
    <w:rsid w:val="00A90DC2"/>
    <w:rsid w:val="00AB04D1"/>
    <w:rsid w:val="00AB1B4C"/>
    <w:rsid w:val="00AB1CE5"/>
    <w:rsid w:val="00AB31A5"/>
    <w:rsid w:val="00AB3BF1"/>
    <w:rsid w:val="00AC3BE7"/>
    <w:rsid w:val="00AC761A"/>
    <w:rsid w:val="00AF2C11"/>
    <w:rsid w:val="00AF33D3"/>
    <w:rsid w:val="00B176A5"/>
    <w:rsid w:val="00B3254F"/>
    <w:rsid w:val="00B424C6"/>
    <w:rsid w:val="00B42640"/>
    <w:rsid w:val="00B731A2"/>
    <w:rsid w:val="00B75E66"/>
    <w:rsid w:val="00BB19DF"/>
    <w:rsid w:val="00BB2A6F"/>
    <w:rsid w:val="00BC71F5"/>
    <w:rsid w:val="00BD371E"/>
    <w:rsid w:val="00BE7069"/>
    <w:rsid w:val="00BE7988"/>
    <w:rsid w:val="00C330AA"/>
    <w:rsid w:val="00C83258"/>
    <w:rsid w:val="00C85266"/>
    <w:rsid w:val="00C977F3"/>
    <w:rsid w:val="00CA5742"/>
    <w:rsid w:val="00CB17F7"/>
    <w:rsid w:val="00CB1E8E"/>
    <w:rsid w:val="00CB26FD"/>
    <w:rsid w:val="00CB52F6"/>
    <w:rsid w:val="00CC19B5"/>
    <w:rsid w:val="00CC28E4"/>
    <w:rsid w:val="00CD4DF6"/>
    <w:rsid w:val="00CF00F8"/>
    <w:rsid w:val="00D0194B"/>
    <w:rsid w:val="00D069E8"/>
    <w:rsid w:val="00D3296C"/>
    <w:rsid w:val="00D35F52"/>
    <w:rsid w:val="00D43AB0"/>
    <w:rsid w:val="00D54075"/>
    <w:rsid w:val="00D57320"/>
    <w:rsid w:val="00D640DA"/>
    <w:rsid w:val="00D648DF"/>
    <w:rsid w:val="00D71057"/>
    <w:rsid w:val="00D84335"/>
    <w:rsid w:val="00DA781F"/>
    <w:rsid w:val="00DC122F"/>
    <w:rsid w:val="00DC1311"/>
    <w:rsid w:val="00DC29BF"/>
    <w:rsid w:val="00DE6C2E"/>
    <w:rsid w:val="00DF1404"/>
    <w:rsid w:val="00DF60E1"/>
    <w:rsid w:val="00E173D6"/>
    <w:rsid w:val="00E203F6"/>
    <w:rsid w:val="00E410A5"/>
    <w:rsid w:val="00E6481A"/>
    <w:rsid w:val="00E71F42"/>
    <w:rsid w:val="00E808AC"/>
    <w:rsid w:val="00EB19F8"/>
    <w:rsid w:val="00EC7EEA"/>
    <w:rsid w:val="00F45539"/>
    <w:rsid w:val="00F82C37"/>
    <w:rsid w:val="00FA1E4A"/>
    <w:rsid w:val="00FB1857"/>
    <w:rsid w:val="00FB3B88"/>
    <w:rsid w:val="00FE3552"/>
    <w:rsid w:val="00FE4979"/>
    <w:rsid w:val="00FF4C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EA498"/>
  <w15:chartTrackingRefBased/>
  <w15:docId w15:val="{66D8C42E-CD9D-4D69-9160-E43B2FD9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grofont" w:eastAsia="Times New Roman" w:hAnsi="Agrofont" w:cs="Times New Roman"/>
        <w:bCs/>
        <w:kern w:val="14"/>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D371E"/>
    <w:pPr>
      <w:spacing w:line="260" w:lineRule="atLeast"/>
    </w:pPr>
    <w:rPr>
      <w:sz w:val="18"/>
    </w:rPr>
  </w:style>
  <w:style w:type="paragraph" w:styleId="Kop1">
    <w:name w:val="heading 1"/>
    <w:basedOn w:val="Standaard"/>
    <w:next w:val="Standaard"/>
    <w:qFormat/>
    <w:pPr>
      <w:keepNext/>
      <w:keepLines/>
      <w:spacing w:before="520" w:after="260" w:line="340" w:lineRule="atLeast"/>
      <w:outlineLvl w:val="0"/>
    </w:pPr>
    <w:rPr>
      <w:b/>
      <w:kern w:val="24"/>
      <w:sz w:val="34"/>
    </w:rPr>
  </w:style>
  <w:style w:type="paragraph" w:styleId="Kop2">
    <w:name w:val="heading 2"/>
    <w:basedOn w:val="Kop1"/>
    <w:next w:val="Standaard"/>
    <w:qFormat/>
    <w:pPr>
      <w:spacing w:before="260" w:after="0" w:line="260" w:lineRule="atLeast"/>
      <w:outlineLvl w:val="1"/>
    </w:pPr>
    <w:rPr>
      <w:kern w:val="20"/>
      <w:sz w:val="26"/>
    </w:rPr>
  </w:style>
  <w:style w:type="paragraph" w:styleId="Kop3">
    <w:name w:val="heading 3"/>
    <w:basedOn w:val="Kop2"/>
    <w:next w:val="Standaard"/>
    <w:qFormat/>
    <w:pPr>
      <w:outlineLvl w:val="2"/>
    </w:pPr>
    <w:rPr>
      <w:kern w:val="16"/>
      <w:sz w:val="20"/>
    </w:rPr>
  </w:style>
  <w:style w:type="paragraph" w:styleId="Kop4">
    <w:name w:val="heading 4"/>
    <w:basedOn w:val="Standaard"/>
    <w:next w:val="Standaard"/>
    <w:qFormat/>
    <w:pPr>
      <w:keepNext/>
      <w:keepLines/>
      <w:spacing w:before="260"/>
      <w:outlineLvl w:val="3"/>
    </w:pPr>
    <w:rPr>
      <w:b/>
      <w:i/>
      <w:kern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erichtkop">
    <w:name w:val="Message Header"/>
    <w:basedOn w:val="Standaard"/>
    <w:pPr>
      <w:spacing w:before="120"/>
    </w:pPr>
    <w:rPr>
      <w:b/>
      <w:sz w:val="24"/>
    </w:rPr>
  </w:style>
  <w:style w:type="paragraph" w:styleId="Kopbronvermelding">
    <w:name w:val="toa heading"/>
    <w:basedOn w:val="Standaard"/>
    <w:next w:val="Standaard"/>
    <w:semiHidden/>
    <w:pPr>
      <w:spacing w:before="120"/>
    </w:pPr>
    <w:rPr>
      <w:b/>
      <w:sz w:val="24"/>
    </w:rPr>
  </w:style>
  <w:style w:type="paragraph" w:styleId="Koptekst">
    <w:name w:val="header"/>
    <w:basedOn w:val="Standaard"/>
    <w:link w:val="KoptekstChar"/>
    <w:uiPriority w:val="99"/>
    <w:pPr>
      <w:keepLines/>
      <w:widowControl w:val="0"/>
      <w:tabs>
        <w:tab w:val="center" w:pos="4536"/>
        <w:tab w:val="right" w:pos="9072"/>
      </w:tabs>
      <w:spacing w:line="220" w:lineRule="atLeast"/>
    </w:pPr>
    <w:rPr>
      <w:kern w:val="12"/>
      <w:sz w:val="16"/>
    </w:rPr>
  </w:style>
  <w:style w:type="paragraph" w:styleId="Macrotekst">
    <w:name w:val="macro"/>
    <w:semiHidden/>
    <w:pPr>
      <w:widowControl w:val="0"/>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 w:val="left" w:pos="6804"/>
        <w:tab w:val="left" w:pos="7031"/>
        <w:tab w:val="left" w:pos="7258"/>
        <w:tab w:val="left" w:pos="7484"/>
        <w:tab w:val="left" w:pos="7711"/>
        <w:tab w:val="left" w:pos="7938"/>
      </w:tabs>
      <w:suppressAutoHyphens/>
    </w:pPr>
    <w:rPr>
      <w:rFonts w:ascii="Courier New" w:hAnsi="Courier New"/>
      <w:noProof/>
      <w:sz w:val="16"/>
    </w:rPr>
  </w:style>
  <w:style w:type="paragraph" w:styleId="Standaardinspringing">
    <w:name w:val="Normal Indent"/>
    <w:basedOn w:val="Standaard"/>
    <w:pPr>
      <w:ind w:left="708"/>
    </w:pPr>
  </w:style>
  <w:style w:type="paragraph" w:styleId="Ondertitel">
    <w:name w:val="Subtitle"/>
    <w:basedOn w:val="Standaard"/>
    <w:qFormat/>
    <w:pPr>
      <w:spacing w:after="60"/>
      <w:jc w:val="center"/>
    </w:pPr>
    <w:rPr>
      <w:i/>
      <w:sz w:val="24"/>
    </w:rPr>
  </w:style>
  <w:style w:type="paragraph" w:styleId="Titel">
    <w:name w:val="Title"/>
    <w:basedOn w:val="Standaard"/>
    <w:qFormat/>
    <w:pPr>
      <w:spacing w:before="240" w:after="60"/>
      <w:jc w:val="center"/>
    </w:pPr>
    <w:rPr>
      <w:b/>
      <w:kern w:val="28"/>
      <w:sz w:val="32"/>
    </w:rPr>
  </w:style>
  <w:style w:type="paragraph" w:styleId="Voettekst">
    <w:name w:val="footer"/>
    <w:basedOn w:val="Koptekst"/>
  </w:style>
  <w:style w:type="character" w:styleId="Intensieveverwijzing">
    <w:name w:val="Intense Reference"/>
    <w:basedOn w:val="Standaardalinea-lettertype"/>
    <w:uiPriority w:val="32"/>
    <w:qFormat/>
    <w:rsid w:val="00140956"/>
    <w:rPr>
      <w:b/>
      <w:bCs w:val="0"/>
      <w:smallCaps/>
      <w:color w:val="C0504D" w:themeColor="accent2"/>
      <w:spacing w:val="5"/>
      <w:u w:val="single"/>
    </w:rPr>
  </w:style>
  <w:style w:type="paragraph" w:styleId="Lijstalinea">
    <w:name w:val="List Paragraph"/>
    <w:basedOn w:val="Standaard"/>
    <w:uiPriority w:val="34"/>
    <w:qFormat/>
    <w:rsid w:val="00140956"/>
    <w:pPr>
      <w:ind w:left="708"/>
    </w:pPr>
  </w:style>
  <w:style w:type="character" w:styleId="Tekstvantijdelijkeaanduiding">
    <w:name w:val="Placeholder Text"/>
    <w:basedOn w:val="Standaardalinea-lettertype"/>
    <w:uiPriority w:val="99"/>
    <w:semiHidden/>
    <w:rsid w:val="00394AF9"/>
    <w:rPr>
      <w:color w:val="808080"/>
    </w:rPr>
  </w:style>
  <w:style w:type="table" w:styleId="Tabelraster">
    <w:name w:val="Table Grid"/>
    <w:basedOn w:val="Standaardtabel"/>
    <w:rsid w:val="0048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semiHidden/>
    <w:unhideWhenUsed/>
    <w:rsid w:val="00D0194B"/>
    <w:pPr>
      <w:spacing w:line="240" w:lineRule="auto"/>
    </w:pPr>
    <w:rPr>
      <w:sz w:val="20"/>
    </w:rPr>
  </w:style>
  <w:style w:type="character" w:customStyle="1" w:styleId="VoetnoottekstChar">
    <w:name w:val="Voetnoottekst Char"/>
    <w:basedOn w:val="Standaardalinea-lettertype"/>
    <w:link w:val="Voetnoottekst"/>
    <w:semiHidden/>
    <w:rsid w:val="00D0194B"/>
  </w:style>
  <w:style w:type="character" w:styleId="Voetnootmarkering">
    <w:name w:val="footnote reference"/>
    <w:basedOn w:val="Standaardalinea-lettertype"/>
    <w:semiHidden/>
    <w:unhideWhenUsed/>
    <w:rsid w:val="00D0194B"/>
    <w:rPr>
      <w:vertAlign w:val="superscript"/>
    </w:rPr>
  </w:style>
  <w:style w:type="character" w:customStyle="1" w:styleId="KoptekstChar">
    <w:name w:val="Koptekst Char"/>
    <w:basedOn w:val="Standaardalinea-lettertype"/>
    <w:link w:val="Koptekst"/>
    <w:uiPriority w:val="99"/>
    <w:rsid w:val="00D0194B"/>
    <w:rPr>
      <w:kern w:val="1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Algemeen"/>
          <w:gallery w:val="placeholder"/>
        </w:category>
        <w:types>
          <w:type w:val="bbPlcHdr"/>
        </w:types>
        <w:behaviors>
          <w:behavior w:val="content"/>
        </w:behaviors>
        <w:guid w:val="{7D30E2F0-9108-48C4-A33A-0C4CD1F58853}"/>
      </w:docPartPr>
      <w:docPartBody>
        <w:p w:rsidR="00611236" w:rsidRDefault="00B956D1">
          <w:r w:rsidRPr="00E037D6">
            <w:rPr>
              <w:rStyle w:val="Tekstvantijdelijkeaanduiding"/>
            </w:rPr>
            <w:t>Kies een item.</w:t>
          </w:r>
        </w:p>
      </w:docPartBody>
    </w:docPart>
    <w:docPart>
      <w:docPartPr>
        <w:name w:val="DefaultPlaceholder_-1854013437"/>
        <w:category>
          <w:name w:val="Algemeen"/>
          <w:gallery w:val="placeholder"/>
        </w:category>
        <w:types>
          <w:type w:val="bbPlcHdr"/>
        </w:types>
        <w:behaviors>
          <w:behavior w:val="content"/>
        </w:behaviors>
        <w:guid w:val="{CD7BE012-A83E-4E74-B702-6D0A07AF14AF}"/>
      </w:docPartPr>
      <w:docPartBody>
        <w:p w:rsidR="00611236" w:rsidRDefault="00B956D1">
          <w:r w:rsidRPr="00E037D6">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rofont">
    <w:altName w:val="Euphemia"/>
    <w:panose1 w:val="020B0503040100020103"/>
    <w:charset w:val="00"/>
    <w:family w:val="swiss"/>
    <w:pitch w:val="variable"/>
    <w:sig w:usb0="800000A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6D1"/>
    <w:rsid w:val="005D7909"/>
    <w:rsid w:val="00611236"/>
    <w:rsid w:val="00B956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D79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20379-17BE-4091-81BC-EB271B95A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1328</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Staatsbosbeheer</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Knook, Angela</dc:creator>
  <cp:keywords/>
  <dc:description/>
  <cp:lastModifiedBy>Walter, Eveline</cp:lastModifiedBy>
  <cp:revision>2</cp:revision>
  <cp:lastPrinted>2022-09-22T09:55:00Z</cp:lastPrinted>
  <dcterms:created xsi:type="dcterms:W3CDTF">2023-12-29T14:12:00Z</dcterms:created>
  <dcterms:modified xsi:type="dcterms:W3CDTF">2023-12-29T14:12:00Z</dcterms:modified>
</cp:coreProperties>
</file>